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AE" w:rsidRDefault="009A75C4" w:rsidP="00D90CAE">
      <w:pPr>
        <w:ind w:right="-1050"/>
        <w:jc w:val="center"/>
        <w:rPr>
          <w:b/>
          <w:sz w:val="24"/>
          <w:szCs w:val="24"/>
        </w:rPr>
      </w:pPr>
      <w:bookmarkStart w:id="0" w:name="_GoBack"/>
      <w:bookmarkEnd w:id="0"/>
      <w:r w:rsidRPr="009A75C4">
        <w:rPr>
          <w:b/>
          <w:sz w:val="24"/>
          <w:szCs w:val="24"/>
        </w:rPr>
        <w:t>Перечень документов для проведения экспертизы</w:t>
      </w:r>
      <w:r w:rsidR="000410BE">
        <w:rPr>
          <w:b/>
          <w:sz w:val="24"/>
          <w:szCs w:val="24"/>
        </w:rPr>
        <w:t xml:space="preserve"> объекта</w:t>
      </w:r>
      <w:r>
        <w:rPr>
          <w:b/>
          <w:sz w:val="24"/>
          <w:szCs w:val="24"/>
        </w:rPr>
        <w:t xml:space="preserve"> </w:t>
      </w:r>
    </w:p>
    <w:p w:rsidR="009A75C4" w:rsidRPr="009A75C4" w:rsidRDefault="000410BE" w:rsidP="00D90CAE">
      <w:pPr>
        <w:ind w:right="-10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целях лицензирования</w:t>
      </w:r>
      <w:r w:rsidR="009A75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 деятельности</w:t>
      </w:r>
    </w:p>
    <w:p w:rsidR="00D90CAE" w:rsidRDefault="00D90CAE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Заявление;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Устав;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постановке на учет в налоговом органе по месту ее нахождения;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внесении записи в Единый государственный реестр юридических лиц;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 права на земельный участок</w:t>
      </w:r>
      <w:r w:rsidR="009A75C4">
        <w:rPr>
          <w:sz w:val="24"/>
          <w:szCs w:val="24"/>
        </w:rPr>
        <w:t xml:space="preserve"> размещения объекта (при необходимости)</w:t>
      </w:r>
      <w:r>
        <w:rPr>
          <w:sz w:val="24"/>
          <w:szCs w:val="24"/>
        </w:rPr>
        <w:t xml:space="preserve">; 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государственной регистрации права на </w:t>
      </w:r>
      <w:r w:rsidR="009A75C4">
        <w:rPr>
          <w:sz w:val="24"/>
          <w:szCs w:val="24"/>
        </w:rPr>
        <w:t>здание или помещение</w:t>
      </w:r>
      <w:r w:rsidR="00DB237F">
        <w:rPr>
          <w:sz w:val="24"/>
          <w:szCs w:val="24"/>
        </w:rPr>
        <w:t>, договора аренды</w:t>
      </w:r>
      <w:r w:rsidR="009A75C4">
        <w:rPr>
          <w:sz w:val="24"/>
          <w:szCs w:val="24"/>
        </w:rPr>
        <w:t xml:space="preserve"> (или </w:t>
      </w:r>
      <w:proofErr w:type="gramStart"/>
      <w:r w:rsidR="009A75C4">
        <w:rPr>
          <w:sz w:val="24"/>
          <w:szCs w:val="24"/>
        </w:rPr>
        <w:t>другой документ</w:t>
      </w:r>
      <w:proofErr w:type="gramEnd"/>
      <w:r w:rsidR="009A75C4">
        <w:rPr>
          <w:sz w:val="24"/>
          <w:szCs w:val="24"/>
        </w:rPr>
        <w:t xml:space="preserve"> подтверждающий владение объект</w:t>
      </w:r>
      <w:r w:rsidR="00604CB7">
        <w:rPr>
          <w:sz w:val="24"/>
          <w:szCs w:val="24"/>
        </w:rPr>
        <w:t>ом</w:t>
      </w:r>
      <w:r w:rsidR="009A75C4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0E68A8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 w:rsidRPr="000E68A8">
        <w:rPr>
          <w:sz w:val="24"/>
          <w:szCs w:val="24"/>
        </w:rPr>
        <w:t>Технический паспорт здания (строения)</w:t>
      </w:r>
      <w:r w:rsidR="00DB237F" w:rsidRPr="000E68A8">
        <w:rPr>
          <w:sz w:val="24"/>
          <w:szCs w:val="24"/>
        </w:rPr>
        <w:t>, экспликация помещений</w:t>
      </w:r>
      <w:r w:rsidRPr="000E68A8">
        <w:rPr>
          <w:sz w:val="24"/>
          <w:szCs w:val="24"/>
        </w:rPr>
        <w:t xml:space="preserve"> по </w:t>
      </w:r>
      <w:r w:rsidR="009A75C4" w:rsidRPr="000E68A8">
        <w:rPr>
          <w:sz w:val="24"/>
          <w:szCs w:val="24"/>
        </w:rPr>
        <w:t>месту осуществления деятельности</w:t>
      </w:r>
      <w:r w:rsidRPr="000E68A8">
        <w:rPr>
          <w:sz w:val="24"/>
          <w:szCs w:val="24"/>
        </w:rPr>
        <w:t>;</w:t>
      </w:r>
    </w:p>
    <w:p w:rsidR="000E68A8" w:rsidRPr="000E68A8" w:rsidRDefault="000E68A8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Договор с медицинской организацией на осуществление медицинского обслуживания детей, сведения о лицензировании медицинского кабинета;</w:t>
      </w:r>
    </w:p>
    <w:p w:rsidR="005475A3" w:rsidRDefault="005475A3" w:rsidP="00D90CAE">
      <w:pPr>
        <w:widowControl w:val="0"/>
        <w:numPr>
          <w:ilvl w:val="0"/>
          <w:numId w:val="7"/>
        </w:numPr>
        <w:overflowPunct/>
        <w:autoSpaceDN/>
        <w:adjustRightInd/>
        <w:ind w:right="-105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Сведения об оснащенности </w:t>
      </w:r>
      <w:r w:rsidR="00DB237F">
        <w:rPr>
          <w:sz w:val="24"/>
          <w:szCs w:val="24"/>
        </w:rPr>
        <w:t>объекта экспертизы оборудованием</w:t>
      </w:r>
      <w:r w:rsidR="000410BE">
        <w:rPr>
          <w:sz w:val="24"/>
          <w:szCs w:val="24"/>
        </w:rPr>
        <w:t xml:space="preserve"> (оборудование на пищеблоке)</w:t>
      </w:r>
      <w:r w:rsidR="00DB237F">
        <w:rPr>
          <w:sz w:val="24"/>
          <w:szCs w:val="24"/>
        </w:rPr>
        <w:t>;</w:t>
      </w:r>
    </w:p>
    <w:p w:rsidR="00DB237F" w:rsidRPr="00694309" w:rsidRDefault="000410BE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="005475A3">
        <w:rPr>
          <w:sz w:val="24"/>
          <w:szCs w:val="24"/>
        </w:rPr>
        <w:t>оговор на оказание услуг по обращению с твердыми коммунальными отходами</w:t>
      </w:r>
      <w:r w:rsidR="00694309">
        <w:rPr>
          <w:sz w:val="24"/>
          <w:szCs w:val="24"/>
        </w:rPr>
        <w:t>;</w:t>
      </w:r>
    </w:p>
    <w:p w:rsidR="00694309" w:rsidRPr="000410BE" w:rsidRDefault="00694309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Договор и документы на поставку воды питьевой бутилированной (при необходимости);</w:t>
      </w:r>
    </w:p>
    <w:p w:rsidR="000410BE" w:rsidRPr="00DB237F" w:rsidRDefault="000410BE" w:rsidP="00D90CAE">
      <w:pPr>
        <w:numPr>
          <w:ilvl w:val="0"/>
          <w:numId w:val="7"/>
        </w:numPr>
        <w:tabs>
          <w:tab w:val="left" w:pos="709"/>
        </w:tabs>
        <w:ind w:right="-105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Сведения о прохождении медицинских осмотров, гигиенического обучения персонала.</w:t>
      </w:r>
    </w:p>
    <w:p w:rsidR="00F44220" w:rsidRDefault="00F44220">
      <w:pPr>
        <w:jc w:val="center"/>
        <w:rPr>
          <w:b/>
          <w:sz w:val="28"/>
        </w:rPr>
      </w:pPr>
    </w:p>
    <w:sectPr w:rsidR="00F44220" w:rsidSect="00F4422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767B6C"/>
    <w:lvl w:ilvl="0">
      <w:numFmt w:val="bullet"/>
      <w:lvlText w:val="*"/>
      <w:lvlJc w:val="left"/>
    </w:lvl>
  </w:abstractNum>
  <w:abstractNum w:abstractNumId="1" w15:restartNumberingAfterBreak="0">
    <w:nsid w:val="0F0E3E47"/>
    <w:multiLevelType w:val="hybridMultilevel"/>
    <w:tmpl w:val="76F2A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E6D00"/>
    <w:multiLevelType w:val="hybridMultilevel"/>
    <w:tmpl w:val="E998F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D0899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6FF140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9C7725D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2F646A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91F6FF2"/>
    <w:multiLevelType w:val="singleLevel"/>
    <w:tmpl w:val="C47C5050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8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32"/>
    <w:rsid w:val="000410BE"/>
    <w:rsid w:val="000E68A8"/>
    <w:rsid w:val="003C2675"/>
    <w:rsid w:val="00497D32"/>
    <w:rsid w:val="005475A3"/>
    <w:rsid w:val="00604CB7"/>
    <w:rsid w:val="006941FF"/>
    <w:rsid w:val="00694309"/>
    <w:rsid w:val="00822035"/>
    <w:rsid w:val="00950122"/>
    <w:rsid w:val="009979CF"/>
    <w:rsid w:val="009A75C4"/>
    <w:rsid w:val="00B97C11"/>
    <w:rsid w:val="00C628BB"/>
    <w:rsid w:val="00D90CAE"/>
    <w:rsid w:val="00DB237F"/>
    <w:rsid w:val="00F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E418-D41C-485B-B68B-51B8D60D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2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ПРИЕМ ПОСЕТИТЕЛЕЙ:</vt:lpstr>
      </vt:variant>
      <vt:variant>
        <vt:i4>0</vt:i4>
      </vt:variant>
    </vt:vector>
  </HeadingPairs>
  <TitlesOfParts>
    <vt:vector size="1" baseType="lpstr">
      <vt:lpstr>ПРИЕМ ПОСЕТИТЕЛЕЙ:</vt:lpstr>
    </vt:vector>
  </TitlesOfParts>
  <Company>Elcom Ltd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ПОСЕТИТЕЛЕЙ:</dc:title>
  <dc:subject/>
  <dc:creator>Alexandre Katalov</dc:creator>
  <cp:keywords/>
  <dc:description/>
  <cp:lastModifiedBy>Reset</cp:lastModifiedBy>
  <cp:revision>2</cp:revision>
  <cp:lastPrinted>2005-09-18T15:57:00Z</cp:lastPrinted>
  <dcterms:created xsi:type="dcterms:W3CDTF">2021-06-07T12:52:00Z</dcterms:created>
  <dcterms:modified xsi:type="dcterms:W3CDTF">2021-06-07T12:52:00Z</dcterms:modified>
</cp:coreProperties>
</file>